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09"/>
        <w:gridCol w:w="2161"/>
        <w:gridCol w:w="1812"/>
        <w:gridCol w:w="2265"/>
      </w:tblGrid>
      <w:tr w:rsidR="00203ECF" w14:paraId="2C67ABCA" w14:textId="77777777" w:rsidTr="006F28B4">
        <w:trPr>
          <w:trHeight w:val="964"/>
        </w:trPr>
        <w:tc>
          <w:tcPr>
            <w:tcW w:w="9747" w:type="dxa"/>
            <w:gridSpan w:val="4"/>
            <w:hideMark/>
          </w:tcPr>
          <w:p w14:paraId="16894D50" w14:textId="77777777" w:rsidR="00203ECF" w:rsidRDefault="00203ECF" w:rsidP="006F28B4">
            <w:pPr>
              <w:tabs>
                <w:tab w:val="left" w:pos="9030"/>
              </w:tabs>
              <w:spacing w:after="0" w:line="240" w:lineRule="auto"/>
              <w:ind w:right="537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44B577" wp14:editId="14F24B82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3810</wp:posOffset>
                  </wp:positionV>
                  <wp:extent cx="525780" cy="579755"/>
                  <wp:effectExtent l="0" t="0" r="7620" b="0"/>
                  <wp:wrapNone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203ECF" w14:paraId="2698EF6C" w14:textId="77777777" w:rsidTr="006F28B4">
        <w:trPr>
          <w:trHeight w:val="1775"/>
        </w:trPr>
        <w:tc>
          <w:tcPr>
            <w:tcW w:w="9747" w:type="dxa"/>
            <w:gridSpan w:val="4"/>
            <w:hideMark/>
          </w:tcPr>
          <w:p w14:paraId="203620ED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5799F4F2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СТАВРОПОЛЬСКАЯ КРАЕВАЯ ОРГАНИЗАЦИЯ ПРОФЕССИОНАЛЬНОГО СОЮЗА </w:t>
            </w:r>
          </w:p>
          <w:p w14:paraId="4856C161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14:paraId="43457B6F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(СТАВРОПОЛЬСКАЯ КРАЕВАЯ ОРГАНИЗАЦИЯ ОБЩЕРОССИЙСКОГО ПРОФСОЮЗА ОБРАЗОВАНИЯ)</w:t>
            </w:r>
          </w:p>
          <w:p w14:paraId="5B9D18F4" w14:textId="77777777" w:rsidR="00203ECF" w:rsidRDefault="00203ECF" w:rsidP="006F28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5"/>
                <w:szCs w:val="35"/>
                <w:lang w:eastAsia="ru-RU"/>
              </w:rPr>
              <w:t>ПРЕЗИДИУМ</w:t>
            </w:r>
          </w:p>
          <w:p w14:paraId="34D33B5B" w14:textId="77777777" w:rsidR="00203ECF" w:rsidRDefault="00203ECF" w:rsidP="006F28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203ECF" w14:paraId="6D458989" w14:textId="77777777" w:rsidTr="006F28B4">
        <w:trPr>
          <w:trHeight w:hRule="exact" w:val="794"/>
        </w:trPr>
        <w:tc>
          <w:tcPr>
            <w:tcW w:w="350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5425C226" w14:textId="220A606A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«1</w:t>
            </w:r>
            <w:r w:rsidR="00D2441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» августа 2022 г.</w:t>
            </w:r>
          </w:p>
          <w:p w14:paraId="47960352" w14:textId="77777777" w:rsidR="00203ECF" w:rsidRDefault="00203ECF" w:rsidP="006F2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610A409F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г. Ставрополь</w:t>
            </w:r>
          </w:p>
        </w:tc>
        <w:tc>
          <w:tcPr>
            <w:tcW w:w="2265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615DF9D0" w14:textId="3A8A03CF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№ 8</w:t>
            </w:r>
            <w:r w:rsidR="00D24418">
              <w:rPr>
                <w:rFonts w:ascii="Times New Roman" w:hAnsi="Times New Roman"/>
                <w:sz w:val="28"/>
                <w:szCs w:val="28"/>
              </w:rPr>
              <w:t>- 48</w:t>
            </w:r>
          </w:p>
        </w:tc>
      </w:tr>
      <w:tr w:rsidR="00203ECF" w14:paraId="2D969E54" w14:textId="77777777" w:rsidTr="003D4DE8">
        <w:trPr>
          <w:trHeight w:val="1552"/>
        </w:trPr>
        <w:tc>
          <w:tcPr>
            <w:tcW w:w="5670" w:type="dxa"/>
            <w:gridSpan w:val="2"/>
          </w:tcPr>
          <w:p w14:paraId="02717522" w14:textId="20BBFD2C" w:rsidR="003D4DE8" w:rsidRPr="00581566" w:rsidRDefault="003D4DE8" w:rsidP="003D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66369920"/>
            <w:r w:rsidRPr="0058156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создании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Ассоциации педагогов -наставников Ставропольского края </w:t>
            </w:r>
            <w:r w:rsidRPr="0058156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комитете</w:t>
            </w:r>
            <w:r w:rsidR="00C7501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Ставропольской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краевой организации </w:t>
            </w:r>
            <w:r w:rsidRPr="0058156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Общероссийского Профсоюза образования </w:t>
            </w:r>
          </w:p>
          <w:bookmarkEnd w:id="0"/>
          <w:p w14:paraId="462840A9" w14:textId="1BA4B54A" w:rsidR="00203ECF" w:rsidRPr="00AF0134" w:rsidRDefault="00203ECF" w:rsidP="003D4DE8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77" w:type="dxa"/>
            <w:gridSpan w:val="2"/>
          </w:tcPr>
          <w:p w14:paraId="11456093" w14:textId="77777777" w:rsidR="00203ECF" w:rsidRDefault="00203ECF" w:rsidP="006F28B4">
            <w:pPr>
              <w:ind w:right="623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E9D505" w14:textId="77777777" w:rsidR="00581566" w:rsidRPr="00581566" w:rsidRDefault="00581566" w:rsidP="00581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9DDEEE" w14:textId="474F4F8C" w:rsidR="00581566" w:rsidRPr="00581566" w:rsidRDefault="00581566" w:rsidP="00581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дальнейшего усиления работы профсоюзных организаций по вовлечению педагогов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наставническую деятельность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активную профсоюзную деятельность</w:t>
      </w:r>
      <w:r w:rsidR="00C7501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п. </w:t>
      </w:r>
      <w:r w:rsidR="00A1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мая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A1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9-1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президиум краевой организации Профсоюза </w:t>
      </w:r>
      <w:r w:rsidRPr="005815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14:paraId="0D7E408F" w14:textId="77777777" w:rsidR="00581566" w:rsidRPr="00581566" w:rsidRDefault="00581566" w:rsidP="00581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7F573C" w14:textId="11221E7C" w:rsidR="00581566" w:rsidRPr="009743BF" w:rsidRDefault="00581566" w:rsidP="00EF31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при комитете </w:t>
      </w:r>
      <w:r w:rsidR="00C750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Ставропольской 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крае</w:t>
      </w:r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вой организации 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Общероссийского Профсоюза образования </w:t>
      </w:r>
      <w:bookmarkStart w:id="1" w:name="_Hlk112770795"/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Ассоциацию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</w:t>
      </w:r>
      <w:r w:rsidR="00EF3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- наставников Ставропольского края</w:t>
      </w:r>
      <w:bookmarkEnd w:id="1"/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поддержке Министерства образования Ставропольского края (далее- </w:t>
      </w:r>
      <w:r w:rsidR="00186CC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Ассоциаци</w:t>
      </w:r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186CC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 </w:t>
      </w:r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86CC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наставников</w:t>
      </w:r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F7C4023" w14:textId="2D97EAEB" w:rsidR="009743BF" w:rsidRPr="009743BF" w:rsidRDefault="00581566" w:rsidP="00EF31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</w:t>
      </w:r>
      <w:r w:rsidR="009743BF"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12839016"/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Ассоциации </w:t>
      </w:r>
      <w:bookmarkStart w:id="3" w:name="_Hlk112775124"/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педагогов - </w:t>
      </w:r>
      <w:bookmarkEnd w:id="2"/>
      <w:bookmarkEnd w:id="3"/>
      <w:r w:rsidR="00186CC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наставников </w:t>
      </w:r>
      <w:r w:rsidR="00186CCE"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5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№1).</w:t>
      </w:r>
    </w:p>
    <w:p w14:paraId="7EF116F9" w14:textId="44A702C1" w:rsidR="009743BF" w:rsidRPr="009743BF" w:rsidRDefault="00581566" w:rsidP="00EF31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состав 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Совета</w:t>
      </w:r>
      <w:r w:rsid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Ассоциации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4418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педагогов - наставников </w:t>
      </w:r>
      <w:r w:rsidR="00A15D76"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№2).</w:t>
      </w:r>
    </w:p>
    <w:p w14:paraId="3D8E1FDC" w14:textId="076BC0FF" w:rsidR="00DB1931" w:rsidRPr="00B54CBE" w:rsidRDefault="00581566" w:rsidP="003D4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</w:t>
      </w:r>
      <w:r w:rsid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председателя краевой организации </w:t>
      </w:r>
      <w:r w:rsidR="00B54CB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Общероссийского</w:t>
      </w:r>
      <w:r w:rsidR="00B5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r w:rsidR="00B5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B54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Манаеву</w:t>
      </w:r>
      <w:proofErr w:type="spellEnd"/>
      <w:r w:rsidR="00B5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14:paraId="7640A033" w14:textId="77777777" w:rsidR="00B54CBE" w:rsidRPr="009743BF" w:rsidRDefault="00B54CBE" w:rsidP="003D4D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36E187" w14:textId="6D76E044" w:rsidR="00DB1931" w:rsidRDefault="00DB1931"/>
    <w:p w14:paraId="04868406" w14:textId="78C35102" w:rsidR="00DB1931" w:rsidRDefault="00DB1931"/>
    <w:p w14:paraId="1D914A0F" w14:textId="03D4CC92" w:rsidR="00821A37" w:rsidRPr="00821A37" w:rsidRDefault="00821A37" w:rsidP="00821A3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</w:pPr>
      <w:bookmarkStart w:id="4" w:name="_Hlk66266685"/>
      <w:r w:rsidRPr="00821A37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224EC7D" wp14:editId="73C26620">
            <wp:simplePos x="0" y="0"/>
            <wp:positionH relativeFrom="column">
              <wp:posOffset>3086100</wp:posOffset>
            </wp:positionH>
            <wp:positionV relativeFrom="paragraph">
              <wp:posOffset>55880</wp:posOffset>
            </wp:positionV>
            <wp:extent cx="1043940" cy="682625"/>
            <wp:effectExtent l="0" t="0" r="381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A37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Председатель</w:t>
      </w:r>
    </w:p>
    <w:p w14:paraId="69D2E256" w14:textId="77777777" w:rsidR="00821A37" w:rsidRPr="00821A37" w:rsidRDefault="00821A37" w:rsidP="00821A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</w:pPr>
      <w:r w:rsidRPr="00821A37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краевой организации Профсоюза                                                Л.Н. Манаева</w:t>
      </w:r>
      <w:bookmarkEnd w:id="4"/>
    </w:p>
    <w:sectPr w:rsidR="00821A37" w:rsidRPr="0082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AB3"/>
    <w:multiLevelType w:val="hybridMultilevel"/>
    <w:tmpl w:val="84AADBFC"/>
    <w:lvl w:ilvl="0" w:tplc="8270929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8547E"/>
    <w:multiLevelType w:val="hybridMultilevel"/>
    <w:tmpl w:val="B442BD3C"/>
    <w:lvl w:ilvl="0" w:tplc="354CF1F6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0525878">
    <w:abstractNumId w:val="0"/>
  </w:num>
  <w:num w:numId="2" w16cid:durableId="83781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D9"/>
    <w:rsid w:val="00186CCE"/>
    <w:rsid w:val="001B5B9F"/>
    <w:rsid w:val="00203ECF"/>
    <w:rsid w:val="00273F98"/>
    <w:rsid w:val="003D4DE8"/>
    <w:rsid w:val="00581566"/>
    <w:rsid w:val="00753AAF"/>
    <w:rsid w:val="007B427F"/>
    <w:rsid w:val="007C722C"/>
    <w:rsid w:val="00821A37"/>
    <w:rsid w:val="008578CC"/>
    <w:rsid w:val="009049BA"/>
    <w:rsid w:val="009743BF"/>
    <w:rsid w:val="00A15D76"/>
    <w:rsid w:val="00B54CBE"/>
    <w:rsid w:val="00BD18F9"/>
    <w:rsid w:val="00C31DD9"/>
    <w:rsid w:val="00C46C96"/>
    <w:rsid w:val="00C7501B"/>
    <w:rsid w:val="00C9671A"/>
    <w:rsid w:val="00CB076F"/>
    <w:rsid w:val="00D24418"/>
    <w:rsid w:val="00DB1931"/>
    <w:rsid w:val="00EF31AF"/>
    <w:rsid w:val="00EF6DE8"/>
    <w:rsid w:val="00F45609"/>
    <w:rsid w:val="00F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FC3C"/>
  <w15:chartTrackingRefBased/>
  <w15:docId w15:val="{BE005900-B4E0-409B-ACD9-8A81642A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2022-08-31T06:06:00Z</cp:lastPrinted>
  <dcterms:created xsi:type="dcterms:W3CDTF">2022-08-30T13:36:00Z</dcterms:created>
  <dcterms:modified xsi:type="dcterms:W3CDTF">2022-08-31T09:26:00Z</dcterms:modified>
</cp:coreProperties>
</file>